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CC363" w14:textId="77777777" w:rsidR="00CF245D" w:rsidRDefault="00CF245D">
      <w:pPr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1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7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41A06BE8" w14:textId="77777777" w:rsidR="00CF245D" w:rsidRDefault="008E4F1C">
      <w:pPr>
        <w:jc w:val="center"/>
        <w:rPr>
          <w:rFonts w:hAnsi="Century"/>
          <w:kern w:val="0"/>
        </w:rPr>
      </w:pPr>
      <w:r>
        <w:rPr>
          <w:rFonts w:hAnsi="Century" w:hint="eastAsia"/>
          <w:kern w:val="0"/>
        </w:rPr>
        <w:t>大空町立学校体育文化振興補助金交付</w:t>
      </w:r>
      <w:r w:rsidR="00CF245D">
        <w:rPr>
          <w:rFonts w:hAnsi="Century" w:hint="eastAsia"/>
          <w:kern w:val="0"/>
        </w:rPr>
        <w:t>申請書</w:t>
      </w:r>
    </w:p>
    <w:p w14:paraId="42586CF0" w14:textId="77777777" w:rsidR="00CF245D" w:rsidRDefault="00CF245D">
      <w:pPr>
        <w:pStyle w:val="a7"/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年　　　月　　　日　　　</w:t>
      </w:r>
    </w:p>
    <w:p w14:paraId="555812DF" w14:textId="77777777" w:rsidR="00CF245D" w:rsidRDefault="00CF245D">
      <w:pPr>
        <w:rPr>
          <w:rFonts w:hAnsi="Century"/>
        </w:rPr>
      </w:pPr>
      <w:r>
        <w:rPr>
          <w:rFonts w:hAnsi="Century" w:hint="eastAsia"/>
        </w:rPr>
        <w:t xml:space="preserve">　　大空町</w:t>
      </w:r>
      <w:r w:rsidR="008E4F1C">
        <w:rPr>
          <w:rFonts w:hAnsi="Century" w:hint="eastAsia"/>
        </w:rPr>
        <w:t>長</w:t>
      </w:r>
      <w:r>
        <w:rPr>
          <w:rFonts w:hAnsi="Century" w:hint="eastAsia"/>
        </w:rPr>
        <w:t xml:space="preserve">　様</w:t>
      </w:r>
    </w:p>
    <w:p w14:paraId="2ED8CD21" w14:textId="77777777" w:rsidR="00CF245D" w:rsidRDefault="00CF245D">
      <w:pPr>
        <w:rPr>
          <w:rFonts w:hAnsi="Century"/>
        </w:rPr>
      </w:pPr>
    </w:p>
    <w:p w14:paraId="4E4235D7" w14:textId="77777777" w:rsidR="00CF245D" w:rsidRDefault="00CF245D">
      <w:pPr>
        <w:jc w:val="right"/>
        <w:rPr>
          <w:rFonts w:hAnsi="Century"/>
        </w:rPr>
      </w:pPr>
      <w:r>
        <w:rPr>
          <w:rFonts w:hAnsi="Century" w:hint="eastAsia"/>
        </w:rPr>
        <w:t>学校名</w:t>
      </w:r>
      <w:r w:rsidR="00F65195">
        <w:rPr>
          <w:rFonts w:hAnsi="Century" w:hint="eastAsia"/>
        </w:rPr>
        <w:t>（団体名）</w:t>
      </w:r>
      <w:r>
        <w:rPr>
          <w:rFonts w:hAnsi="Century" w:hint="eastAsia"/>
        </w:rPr>
        <w:t xml:space="preserve">　　　　　　　　　　　　　　　</w:t>
      </w:r>
    </w:p>
    <w:p w14:paraId="5D18648D" w14:textId="08E29EB8" w:rsidR="00CF245D" w:rsidRDefault="0085594C">
      <w:pPr>
        <w:jc w:val="right"/>
        <w:rPr>
          <w:rFonts w:hAnsi="Centur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8267F8C" wp14:editId="2B737F2D">
                <wp:simplePos x="0" y="0"/>
                <wp:positionH relativeFrom="column">
                  <wp:posOffset>5457825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1484211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75810" id="Rectangle 2" o:spid="_x0000_s1026" style="position:absolute;left:0;text-align:left;margin-left:429.75pt;margin-top:2.2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" o:allowincell="f" filled="f" strokeweight=".5pt"/>
            </w:pict>
          </mc:Fallback>
        </mc:AlternateContent>
      </w:r>
      <w:r w:rsidR="00CF245D">
        <w:rPr>
          <w:rFonts w:hAnsi="Century" w:hint="eastAsia"/>
        </w:rPr>
        <w:t>校長名</w:t>
      </w:r>
      <w:r w:rsidR="00F65195">
        <w:rPr>
          <w:rFonts w:hAnsi="Century" w:hint="eastAsia"/>
        </w:rPr>
        <w:t>（代表者名）</w:t>
      </w:r>
      <w:r w:rsidR="00CF245D">
        <w:rPr>
          <w:rFonts w:hAnsi="Century" w:hint="eastAsia"/>
        </w:rPr>
        <w:t xml:space="preserve">　　　　　　　　　　　　印　</w:t>
      </w:r>
    </w:p>
    <w:p w14:paraId="0BD66133" w14:textId="77777777" w:rsidR="00CF245D" w:rsidRDefault="00CF245D">
      <w:pPr>
        <w:rPr>
          <w:rFonts w:hAnsi="Century"/>
        </w:rPr>
      </w:pPr>
    </w:p>
    <w:p w14:paraId="3A5B8B30" w14:textId="77777777" w:rsidR="00CF245D" w:rsidRDefault="00CF245D">
      <w:pPr>
        <w:rPr>
          <w:rFonts w:hAnsi="Century"/>
        </w:rPr>
      </w:pPr>
      <w:r>
        <w:rPr>
          <w:rFonts w:hAnsi="Century" w:hint="eastAsia"/>
        </w:rPr>
        <w:t xml:space="preserve">　　次のとおり</w:t>
      </w:r>
      <w:r w:rsidR="008E4F1C">
        <w:rPr>
          <w:rFonts w:hAnsi="Century" w:hint="eastAsia"/>
        </w:rPr>
        <w:t>大空町立学校体育文化振興補助金</w:t>
      </w:r>
      <w:r>
        <w:rPr>
          <w:rFonts w:hAnsi="Century" w:hint="eastAsia"/>
        </w:rPr>
        <w:t>の交付を受けたいので申請します。</w:t>
      </w:r>
    </w:p>
    <w:p w14:paraId="64F789FA" w14:textId="77777777" w:rsidR="00CF245D" w:rsidRDefault="00CF245D">
      <w:pPr>
        <w:rPr>
          <w:rFonts w:hAnsi="Century"/>
        </w:rPr>
      </w:pPr>
    </w:p>
    <w:p w14:paraId="077517FC" w14:textId="77777777" w:rsidR="00CF245D" w:rsidRDefault="00CF245D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629"/>
        <w:gridCol w:w="882"/>
        <w:gridCol w:w="1404"/>
        <w:gridCol w:w="2586"/>
        <w:gridCol w:w="948"/>
        <w:gridCol w:w="1473"/>
      </w:tblGrid>
      <w:tr w:rsidR="00CF245D" w14:paraId="20EB6630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135" w:type="dxa"/>
            <w:vAlign w:val="center"/>
          </w:tcPr>
          <w:p w14:paraId="3225E20F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kern w:val="0"/>
              </w:rPr>
              <w:t>大会名</w:t>
            </w:r>
          </w:p>
        </w:tc>
        <w:tc>
          <w:tcPr>
            <w:tcW w:w="7922" w:type="dxa"/>
            <w:gridSpan w:val="6"/>
          </w:tcPr>
          <w:p w14:paraId="725E262C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4A72246E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135" w:type="dxa"/>
            <w:vAlign w:val="center"/>
          </w:tcPr>
          <w:p w14:paraId="01BC1130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kern w:val="0"/>
              </w:rPr>
              <w:t>開催地</w:t>
            </w:r>
          </w:p>
        </w:tc>
        <w:tc>
          <w:tcPr>
            <w:tcW w:w="7922" w:type="dxa"/>
            <w:gridSpan w:val="6"/>
          </w:tcPr>
          <w:p w14:paraId="26EC186F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039E4247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135" w:type="dxa"/>
            <w:vAlign w:val="center"/>
          </w:tcPr>
          <w:p w14:paraId="17EC7318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期間</w:t>
            </w:r>
          </w:p>
        </w:tc>
        <w:tc>
          <w:tcPr>
            <w:tcW w:w="7922" w:type="dxa"/>
            <w:gridSpan w:val="6"/>
          </w:tcPr>
          <w:p w14:paraId="65081F1B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28CADC31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135" w:type="dxa"/>
            <w:vAlign w:val="center"/>
          </w:tcPr>
          <w:p w14:paraId="69614DBF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  <w:kern w:val="0"/>
              </w:rPr>
              <w:t>参加</w:t>
            </w:r>
            <w:r>
              <w:rPr>
                <w:rFonts w:hAnsi="Century" w:hint="eastAsia"/>
                <w:kern w:val="0"/>
              </w:rPr>
              <w:t>者</w:t>
            </w:r>
            <w:r>
              <w:rPr>
                <w:rFonts w:hAnsi="Century" w:hint="eastAsia"/>
              </w:rPr>
              <w:t>氏名</w:t>
            </w:r>
          </w:p>
        </w:tc>
        <w:tc>
          <w:tcPr>
            <w:tcW w:w="7922" w:type="dxa"/>
            <w:gridSpan w:val="6"/>
            <w:vAlign w:val="bottom"/>
          </w:tcPr>
          <w:p w14:paraId="54F07BD1" w14:textId="77777777" w:rsidR="00CF245D" w:rsidRDefault="00CF245D">
            <w:pPr>
              <w:spacing w:after="2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>参加生徒数　　　　　人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CF245D" w14:paraId="5B429548" w14:textId="7777777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135" w:type="dxa"/>
            <w:vAlign w:val="center"/>
          </w:tcPr>
          <w:p w14:paraId="096E006C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52"/>
                <w:kern w:val="0"/>
              </w:rPr>
              <w:t>引率</w:t>
            </w:r>
            <w:r>
              <w:rPr>
                <w:rFonts w:hAnsi="Century" w:hint="eastAsia"/>
                <w:kern w:val="0"/>
              </w:rPr>
              <w:t>者</w:t>
            </w:r>
            <w:r>
              <w:rPr>
                <w:rFonts w:hAnsi="Century" w:hint="eastAsia"/>
              </w:rPr>
              <w:t>氏名</w:t>
            </w:r>
          </w:p>
        </w:tc>
        <w:tc>
          <w:tcPr>
            <w:tcW w:w="7922" w:type="dxa"/>
            <w:gridSpan w:val="6"/>
            <w:vAlign w:val="bottom"/>
          </w:tcPr>
          <w:p w14:paraId="5C12E0B0" w14:textId="77777777" w:rsidR="00CF245D" w:rsidRDefault="00CF245D">
            <w:pPr>
              <w:spacing w:after="20"/>
              <w:jc w:val="right"/>
              <w:rPr>
                <w:rFonts w:hAnsi="Century"/>
                <w:u w:val="single"/>
              </w:rPr>
            </w:pPr>
            <w:r>
              <w:rPr>
                <w:rFonts w:hAnsi="Century" w:hint="eastAsia"/>
                <w:u w:val="single"/>
              </w:rPr>
              <w:t>引率者数　　　　　　人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CF245D" w14:paraId="7CF5163B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1135" w:type="dxa"/>
            <w:vMerge w:val="restart"/>
            <w:textDirection w:val="tbRlV"/>
            <w:vAlign w:val="center"/>
          </w:tcPr>
          <w:p w14:paraId="2465C0BA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補助基準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1511" w:type="dxa"/>
            <w:gridSpan w:val="2"/>
            <w:vAlign w:val="center"/>
          </w:tcPr>
          <w:p w14:paraId="6E9F63AD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項</w:t>
            </w:r>
            <w:r>
              <w:rPr>
                <w:rFonts w:hAnsi="Century" w:hint="eastAsia"/>
              </w:rPr>
              <w:t>目</w:t>
            </w:r>
          </w:p>
        </w:tc>
        <w:tc>
          <w:tcPr>
            <w:tcW w:w="1404" w:type="dxa"/>
            <w:vAlign w:val="center"/>
          </w:tcPr>
          <w:p w14:paraId="73BFE851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586" w:type="dxa"/>
            <w:vAlign w:val="center"/>
          </w:tcPr>
          <w:p w14:paraId="24407106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積算根</w:t>
            </w:r>
            <w:r>
              <w:rPr>
                <w:rFonts w:hAnsi="Century" w:hint="eastAsia"/>
              </w:rPr>
              <w:t>拠</w:t>
            </w:r>
          </w:p>
        </w:tc>
        <w:tc>
          <w:tcPr>
            <w:tcW w:w="948" w:type="dxa"/>
            <w:vAlign w:val="center"/>
          </w:tcPr>
          <w:p w14:paraId="573CC7EC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補助率</w:t>
            </w:r>
          </w:p>
        </w:tc>
        <w:tc>
          <w:tcPr>
            <w:tcW w:w="1473" w:type="dxa"/>
            <w:vAlign w:val="center"/>
          </w:tcPr>
          <w:p w14:paraId="51CE9348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補助金</w:t>
            </w:r>
            <w:r>
              <w:rPr>
                <w:rFonts w:hAnsi="Century" w:hint="eastAsia"/>
              </w:rPr>
              <w:t>額</w:t>
            </w:r>
          </w:p>
        </w:tc>
      </w:tr>
      <w:tr w:rsidR="00CF245D" w14:paraId="3F837C79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135" w:type="dxa"/>
            <w:vMerge/>
          </w:tcPr>
          <w:p w14:paraId="6162D6E8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29" w:type="dxa"/>
            <w:vMerge w:val="restart"/>
            <w:textDirection w:val="tbRlV"/>
            <w:vAlign w:val="center"/>
          </w:tcPr>
          <w:p w14:paraId="27DB7DB1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鉄道運賃</w:t>
            </w:r>
          </w:p>
        </w:tc>
        <w:tc>
          <w:tcPr>
            <w:tcW w:w="882" w:type="dxa"/>
            <w:vAlign w:val="center"/>
          </w:tcPr>
          <w:p w14:paraId="2A71A8FF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鉄道賃</w:t>
            </w:r>
          </w:p>
        </w:tc>
        <w:tc>
          <w:tcPr>
            <w:tcW w:w="1404" w:type="dxa"/>
            <w:vAlign w:val="center"/>
          </w:tcPr>
          <w:p w14:paraId="656D133B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86" w:type="dxa"/>
            <w:vAlign w:val="center"/>
          </w:tcPr>
          <w:p w14:paraId="24879B0C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0153E252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3" w:type="dxa"/>
            <w:vAlign w:val="center"/>
          </w:tcPr>
          <w:p w14:paraId="0A1E17CB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2C6DC57F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135" w:type="dxa"/>
            <w:vMerge/>
          </w:tcPr>
          <w:p w14:paraId="324AF600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29" w:type="dxa"/>
            <w:vMerge/>
            <w:vAlign w:val="center"/>
          </w:tcPr>
          <w:p w14:paraId="00CC3D76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2" w:type="dxa"/>
            <w:vAlign w:val="center"/>
          </w:tcPr>
          <w:p w14:paraId="365E9B14" w14:textId="77777777" w:rsidR="00CF245D" w:rsidRDefault="00CF245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急行料</w:t>
            </w:r>
          </w:p>
          <w:p w14:paraId="6670257B" w14:textId="77777777" w:rsidR="00CF245D" w:rsidRDefault="00CF245D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特急料</w:t>
            </w:r>
          </w:p>
        </w:tc>
        <w:tc>
          <w:tcPr>
            <w:tcW w:w="1404" w:type="dxa"/>
            <w:vAlign w:val="center"/>
          </w:tcPr>
          <w:p w14:paraId="775AD578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86" w:type="dxa"/>
            <w:vAlign w:val="center"/>
          </w:tcPr>
          <w:p w14:paraId="72BC4B1C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3C9A6E61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3" w:type="dxa"/>
            <w:vAlign w:val="center"/>
          </w:tcPr>
          <w:p w14:paraId="0B8946CC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3DFDA355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135" w:type="dxa"/>
            <w:vMerge/>
          </w:tcPr>
          <w:p w14:paraId="0A3E5442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14332785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バス</w:t>
            </w:r>
            <w:r>
              <w:rPr>
                <w:rFonts w:hAnsi="Century" w:hint="eastAsia"/>
              </w:rPr>
              <w:t>賃</w:t>
            </w:r>
          </w:p>
        </w:tc>
        <w:tc>
          <w:tcPr>
            <w:tcW w:w="1404" w:type="dxa"/>
            <w:vAlign w:val="center"/>
          </w:tcPr>
          <w:p w14:paraId="097FCDFF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86" w:type="dxa"/>
            <w:vAlign w:val="center"/>
          </w:tcPr>
          <w:p w14:paraId="070E575A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4C39D583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3" w:type="dxa"/>
            <w:vAlign w:val="center"/>
          </w:tcPr>
          <w:p w14:paraId="61C0D6CF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7358E2C4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135" w:type="dxa"/>
            <w:vMerge/>
          </w:tcPr>
          <w:p w14:paraId="466FCF71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4A75FA8A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5"/>
                <w:kern w:val="0"/>
              </w:rPr>
              <w:t>航空運</w:t>
            </w:r>
            <w:r>
              <w:rPr>
                <w:rFonts w:hAnsi="Century" w:hint="eastAsia"/>
                <w:kern w:val="0"/>
              </w:rPr>
              <w:t>賃</w:t>
            </w:r>
          </w:p>
        </w:tc>
        <w:tc>
          <w:tcPr>
            <w:tcW w:w="1404" w:type="dxa"/>
            <w:vAlign w:val="center"/>
          </w:tcPr>
          <w:p w14:paraId="2B196DD4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86" w:type="dxa"/>
            <w:vAlign w:val="center"/>
          </w:tcPr>
          <w:p w14:paraId="099734DC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08D3A368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3" w:type="dxa"/>
            <w:vAlign w:val="center"/>
          </w:tcPr>
          <w:p w14:paraId="3A308B32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35168653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135" w:type="dxa"/>
            <w:vMerge/>
          </w:tcPr>
          <w:p w14:paraId="34005EBB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0D3F0A92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宿泊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1404" w:type="dxa"/>
            <w:vAlign w:val="center"/>
          </w:tcPr>
          <w:p w14:paraId="46854653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86" w:type="dxa"/>
            <w:vAlign w:val="center"/>
          </w:tcPr>
          <w:p w14:paraId="01E7BC57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32311572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3" w:type="dxa"/>
            <w:vAlign w:val="center"/>
          </w:tcPr>
          <w:p w14:paraId="201086F7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43717010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135" w:type="dxa"/>
            <w:vMerge/>
          </w:tcPr>
          <w:p w14:paraId="3C2BFAC4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7E3FF828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日</w:t>
            </w:r>
            <w:r>
              <w:rPr>
                <w:rFonts w:hAnsi="Century" w:hint="eastAsia"/>
              </w:rPr>
              <w:t>当</w:t>
            </w:r>
          </w:p>
        </w:tc>
        <w:tc>
          <w:tcPr>
            <w:tcW w:w="1404" w:type="dxa"/>
            <w:vAlign w:val="center"/>
          </w:tcPr>
          <w:p w14:paraId="77201741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86" w:type="dxa"/>
            <w:vAlign w:val="center"/>
          </w:tcPr>
          <w:p w14:paraId="25291B37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3505D789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3" w:type="dxa"/>
            <w:vAlign w:val="center"/>
          </w:tcPr>
          <w:p w14:paraId="3C2A7258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5458EFCD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135" w:type="dxa"/>
            <w:vMerge/>
          </w:tcPr>
          <w:p w14:paraId="71E4E456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75189EDD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市内交通費</w:t>
            </w:r>
          </w:p>
        </w:tc>
        <w:tc>
          <w:tcPr>
            <w:tcW w:w="1404" w:type="dxa"/>
            <w:vAlign w:val="center"/>
          </w:tcPr>
          <w:p w14:paraId="4C938C94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86" w:type="dxa"/>
            <w:vAlign w:val="center"/>
          </w:tcPr>
          <w:p w14:paraId="5384F330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2E726815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3" w:type="dxa"/>
            <w:vAlign w:val="center"/>
          </w:tcPr>
          <w:p w14:paraId="760FB9D4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1A32C66E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135" w:type="dxa"/>
            <w:vMerge/>
          </w:tcPr>
          <w:p w14:paraId="72F479FD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27F8DC0B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参加</w:t>
            </w:r>
            <w:r>
              <w:rPr>
                <w:rFonts w:hAnsi="Century" w:hint="eastAsia"/>
              </w:rPr>
              <w:t>料</w:t>
            </w:r>
          </w:p>
        </w:tc>
        <w:tc>
          <w:tcPr>
            <w:tcW w:w="1404" w:type="dxa"/>
            <w:vAlign w:val="center"/>
          </w:tcPr>
          <w:p w14:paraId="111E52AA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86" w:type="dxa"/>
            <w:vAlign w:val="center"/>
          </w:tcPr>
          <w:p w14:paraId="5355EDDE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22933AA3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3" w:type="dxa"/>
            <w:vAlign w:val="center"/>
          </w:tcPr>
          <w:p w14:paraId="053D42A7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302130AE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135" w:type="dxa"/>
            <w:vMerge/>
          </w:tcPr>
          <w:p w14:paraId="28F3218F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11" w:type="dxa"/>
            <w:gridSpan w:val="2"/>
            <w:vAlign w:val="center"/>
          </w:tcPr>
          <w:p w14:paraId="125B3C40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その</w:t>
            </w:r>
            <w:r>
              <w:rPr>
                <w:rFonts w:hAnsi="Century" w:hint="eastAsia"/>
              </w:rPr>
              <w:t>他</w:t>
            </w:r>
          </w:p>
        </w:tc>
        <w:tc>
          <w:tcPr>
            <w:tcW w:w="1404" w:type="dxa"/>
            <w:vAlign w:val="center"/>
          </w:tcPr>
          <w:p w14:paraId="512319CC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86" w:type="dxa"/>
            <w:vAlign w:val="center"/>
          </w:tcPr>
          <w:p w14:paraId="4AA189F1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3235AC6E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3" w:type="dxa"/>
            <w:vAlign w:val="center"/>
          </w:tcPr>
          <w:p w14:paraId="5024D58C" w14:textId="77777777" w:rsidR="00CF245D" w:rsidRDefault="00CF245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63D3CD1C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135" w:type="dxa"/>
            <w:vMerge/>
          </w:tcPr>
          <w:p w14:paraId="04554E5E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9" w:type="dxa"/>
            <w:gridSpan w:val="5"/>
            <w:vAlign w:val="center"/>
          </w:tcPr>
          <w:p w14:paraId="57AC26BE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補助金額合</w:t>
            </w:r>
            <w:r>
              <w:rPr>
                <w:rFonts w:hAnsi="Century" w:hint="eastAsia"/>
              </w:rPr>
              <w:t>計</w:t>
            </w:r>
          </w:p>
        </w:tc>
        <w:tc>
          <w:tcPr>
            <w:tcW w:w="1473" w:type="dxa"/>
            <w:vAlign w:val="center"/>
          </w:tcPr>
          <w:p w14:paraId="02572284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F245D" w14:paraId="6F140889" w14:textId="77777777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135" w:type="dxa"/>
            <w:vAlign w:val="center"/>
          </w:tcPr>
          <w:p w14:paraId="4F709CFD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7922" w:type="dxa"/>
            <w:gridSpan w:val="6"/>
            <w:vAlign w:val="center"/>
          </w:tcPr>
          <w:p w14:paraId="2E438362" w14:textId="77777777" w:rsidR="00CF245D" w:rsidRDefault="00CF245D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E9869FA" w14:textId="77777777" w:rsidR="00CF245D" w:rsidRDefault="00CF245D"/>
    <w:sectPr w:rsidR="00CF245D">
      <w:pgSz w:w="11906" w:h="16838" w:code="9"/>
      <w:pgMar w:top="1701" w:right="1418" w:bottom="1701" w:left="1418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D76E2" w14:textId="77777777" w:rsidR="005C0061" w:rsidRDefault="005C0061" w:rsidP="00CA589C">
      <w:r>
        <w:separator/>
      </w:r>
    </w:p>
  </w:endnote>
  <w:endnote w:type="continuationSeparator" w:id="0">
    <w:p w14:paraId="136C1769" w14:textId="77777777" w:rsidR="005C0061" w:rsidRDefault="005C0061" w:rsidP="00CA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D2D00" w14:textId="77777777" w:rsidR="005C0061" w:rsidRDefault="005C0061" w:rsidP="00CA589C">
      <w:r>
        <w:separator/>
      </w:r>
    </w:p>
  </w:footnote>
  <w:footnote w:type="continuationSeparator" w:id="0">
    <w:p w14:paraId="70ECB9A7" w14:textId="77777777" w:rsidR="005C0061" w:rsidRDefault="005C0061" w:rsidP="00CA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5D"/>
    <w:rsid w:val="005C0061"/>
    <w:rsid w:val="0085594C"/>
    <w:rsid w:val="008E4F1C"/>
    <w:rsid w:val="00CA589C"/>
    <w:rsid w:val="00CF245D"/>
    <w:rsid w:val="00F6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769077"/>
  <w14:defaultImageDpi w14:val="0"/>
  <w15:docId w15:val="{B252D3D2-802C-445A-9B6D-5099BAA4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Times New Roman"/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pPr>
      <w:wordWrap/>
      <w:overflowPunct/>
      <w:autoSpaceDE/>
      <w:autoSpaceDN/>
    </w:pPr>
    <w:rPr>
      <w:rFonts w:hAnsi="ＭＳ Ｐ明朝"/>
    </w:rPr>
  </w:style>
  <w:style w:type="character" w:customStyle="1" w:styleId="a8">
    <w:name w:val="日付 (文字)"/>
    <w:basedOn w:val="a0"/>
    <w:link w:val="a7"/>
    <w:uiPriority w:val="99"/>
    <w:semiHidden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&#21021;&#26399;&#27083;&#3168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山口 弘</cp:lastModifiedBy>
  <cp:revision>2</cp:revision>
  <dcterms:created xsi:type="dcterms:W3CDTF">2026-04-30T04:38:00Z</dcterms:created>
  <dcterms:modified xsi:type="dcterms:W3CDTF">2026-04-30T04:38:00Z</dcterms:modified>
</cp:coreProperties>
</file>